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8A88" w14:textId="77777777" w:rsidR="00153FEC" w:rsidRPr="00B441ED" w:rsidRDefault="00153FEC" w:rsidP="00153FEC">
      <w:pPr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953526" wp14:editId="6E24E97D">
            <wp:simplePos x="0" y="0"/>
            <wp:positionH relativeFrom="column">
              <wp:posOffset>3919220</wp:posOffset>
            </wp:positionH>
            <wp:positionV relativeFrom="paragraph">
              <wp:posOffset>4445</wp:posOffset>
            </wp:positionV>
            <wp:extent cx="165735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352" y="21517"/>
                <wp:lineTo x="21352" y="0"/>
                <wp:lineTo x="0" y="0"/>
              </wp:wrapPolygon>
            </wp:wrapTight>
            <wp:docPr id="15461" name="Slika 15461" descr="Slika na kojoj se prikazuje zgrada, na otvorenom, tlo, p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zgrada, na otvorenom, tlo, put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>PROJEKTNI ZADATAK: Plan izleta</w:t>
      </w:r>
    </w:p>
    <w:p w14:paraId="268643FF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A/B</w:t>
      </w:r>
    </w:p>
    <w:p w14:paraId="07EB5725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</w:p>
    <w:p w14:paraId="6A7AE12F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Kroz ovaj projektni zadatak učenik će: </w:t>
      </w:r>
    </w:p>
    <w:p w14:paraId="071DB181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u problemskim situacijama planirati financijske troškove </w:t>
      </w:r>
    </w:p>
    <w:p w14:paraId="192F44C8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planirati vremenski tijek putovanja i posjete</w:t>
      </w:r>
    </w:p>
    <w:p w14:paraId="456E78DC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računati s novcem</w:t>
      </w:r>
    </w:p>
    <w:p w14:paraId="3A1F5F59" w14:textId="77777777" w:rsidR="00153FEC" w:rsidRDefault="00153FEC" w:rsidP="00153FE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stečena znanja iz realnih brojeva</w:t>
      </w:r>
    </w:p>
    <w:p w14:paraId="6099A17C" w14:textId="77777777" w:rsidR="00153FEC" w:rsidRDefault="00153FEC" w:rsidP="00153FEC">
      <w:pPr>
        <w:rPr>
          <w:rFonts w:ascii="Calibri" w:hAnsi="Calibri" w:cs="Calibri"/>
          <w:sz w:val="24"/>
          <w:szCs w:val="24"/>
        </w:rPr>
      </w:pPr>
    </w:p>
    <w:p w14:paraId="00D50F2E" w14:textId="77777777" w:rsidR="00153FEC" w:rsidRDefault="00153FEC" w:rsidP="00153FEC">
      <w:pPr>
        <w:rPr>
          <w:rFonts w:ascii="Calibri" w:hAnsi="Calibri" w:cs="Calibri"/>
          <w:sz w:val="24"/>
          <w:szCs w:val="24"/>
        </w:rPr>
      </w:pPr>
    </w:p>
    <w:p w14:paraId="08B4183A" w14:textId="77777777" w:rsidR="00153FEC" w:rsidRDefault="00153FEC" w:rsidP="00153FEC">
      <w:pPr>
        <w:rPr>
          <w:rFonts w:ascii="Calibri" w:hAnsi="Calibri" w:cs="Calibri"/>
          <w:sz w:val="24"/>
          <w:szCs w:val="24"/>
        </w:rPr>
      </w:pPr>
    </w:p>
    <w:p w14:paraId="00122B9D" w14:textId="77777777" w:rsidR="00153FEC" w:rsidRDefault="00153FEC" w:rsidP="00153FEC">
      <w:pPr>
        <w:rPr>
          <w:rFonts w:ascii="Calibri" w:hAnsi="Calibri" w:cs="Calibri"/>
          <w:sz w:val="24"/>
          <w:szCs w:val="24"/>
        </w:rPr>
      </w:pPr>
    </w:p>
    <w:p w14:paraId="541FCA0A" w14:textId="77777777" w:rsidR="00153FEC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 xml:space="preserve">Uputa učitelju: </w:t>
      </w:r>
    </w:p>
    <w:p w14:paraId="6296B2F8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>Ovaj projektni zadatak ponudimo učenicima u trenutku kada smo u području realnih brojeva ponovili sve skupove brojeva.</w:t>
      </w:r>
    </w:p>
    <w:p w14:paraId="4A5CAEFB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 xml:space="preserve">Formu prezentacije uradaka dobro je prepustiti učenicima. Naglasiti da prezentacija može biti pomoću </w:t>
      </w:r>
      <w:proofErr w:type="spellStart"/>
      <w:r w:rsidRPr="00B265B8">
        <w:rPr>
          <w:rFonts w:ascii="Calibri" w:hAnsi="Calibri" w:cs="Calibri"/>
          <w:sz w:val="24"/>
          <w:szCs w:val="24"/>
        </w:rPr>
        <w:t>crteža,prezentacije</w:t>
      </w:r>
      <w:proofErr w:type="spellEnd"/>
      <w:r w:rsidRPr="00B265B8">
        <w:rPr>
          <w:rFonts w:ascii="Calibri" w:hAnsi="Calibri" w:cs="Calibri"/>
          <w:sz w:val="24"/>
          <w:szCs w:val="24"/>
        </w:rPr>
        <w:t xml:space="preserve">, filma, stripa, ili bilo koja od formi koje nude web2.0 alati. </w:t>
      </w:r>
    </w:p>
    <w:p w14:paraId="60B1B9AF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</w:p>
    <w:p w14:paraId="1D2D5AFF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Projektni zadatak</w:t>
      </w:r>
      <w:r w:rsidRPr="00B265B8">
        <w:rPr>
          <w:rFonts w:ascii="Calibri" w:hAnsi="Calibri" w:cs="Calibri"/>
          <w:sz w:val="24"/>
          <w:szCs w:val="24"/>
        </w:rPr>
        <w:t xml:space="preserve">: </w:t>
      </w:r>
    </w:p>
    <w:p w14:paraId="7008BC1B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>Planiramo školski izlet. Biramo destinaciju unutar 200km od škole. Koristeći nove tehnologije moguće je doći do velike količine podataka. Stoga:</w:t>
      </w:r>
    </w:p>
    <w:p w14:paraId="1A253EFD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 xml:space="preserve">a) odaberi destinaciju, </w:t>
      </w:r>
    </w:p>
    <w:p w14:paraId="21EE2809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>b) odaberi vrstu prijevoza, s obzirom na cijenu, dostupnost, udobnost i kvalitetu prijevoza</w:t>
      </w:r>
    </w:p>
    <w:p w14:paraId="4882969E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>c) na danoj destinaciji odaberi lokalitete koje planiraš obići (muzej, kazalište, kino i sl.). Provjeri je li moguće ostvariti kakav popust za grupu, te ga uračunaj.</w:t>
      </w:r>
    </w:p>
    <w:p w14:paraId="54D911D3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>d) Odredi cijenu po učeniku. (uzmi u obzir da se može dogoditi da se netko razboli i ne ide na izlet)</w:t>
      </w:r>
    </w:p>
    <w:p w14:paraId="268DB11B" w14:textId="77777777" w:rsidR="00153FEC" w:rsidRPr="00B265B8" w:rsidRDefault="00153FEC" w:rsidP="00153FEC">
      <w:pPr>
        <w:rPr>
          <w:rFonts w:ascii="Calibri" w:hAnsi="Calibri" w:cs="Calibri"/>
          <w:sz w:val="24"/>
          <w:szCs w:val="24"/>
        </w:rPr>
      </w:pPr>
      <w:r w:rsidRPr="00B265B8">
        <w:rPr>
          <w:rFonts w:ascii="Calibri" w:hAnsi="Calibri" w:cs="Calibri"/>
          <w:sz w:val="24"/>
          <w:szCs w:val="24"/>
        </w:rPr>
        <w:t xml:space="preserve">f) Samostalno osmisli kako ćeš prezentirati  podatke i potaknuti kolege iz razreda da požele ići baš na tvoj izlet. </w:t>
      </w:r>
    </w:p>
    <w:p w14:paraId="24D03067" w14:textId="77777777" w:rsidR="00153FEC" w:rsidRDefault="00153FEC" w:rsidP="00153FEC">
      <w:pPr>
        <w:ind w:firstLine="708"/>
      </w:pPr>
    </w:p>
    <w:p w14:paraId="61DD9FDB" w14:textId="77777777" w:rsidR="00153FEC" w:rsidRDefault="00153FEC" w:rsidP="00153FEC">
      <w:pPr>
        <w:ind w:firstLine="708"/>
      </w:pPr>
    </w:p>
    <w:p w14:paraId="0E4A767E" w14:textId="77777777" w:rsidR="00153FEC" w:rsidRDefault="00153FEC" w:rsidP="00153FEC">
      <w:pPr>
        <w:ind w:firstLine="708"/>
      </w:pPr>
    </w:p>
    <w:p w14:paraId="59B082C2" w14:textId="77777777" w:rsidR="00153FEC" w:rsidRDefault="00153FEC" w:rsidP="00153FEC">
      <w:pPr>
        <w:ind w:firstLine="708"/>
      </w:pPr>
    </w:p>
    <w:p w14:paraId="0EEEB069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EC"/>
    <w:rsid w:val="00153FEC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1F2D"/>
  <w15:chartTrackingRefBased/>
  <w15:docId w15:val="{105DC4D1-A3BB-413F-AA78-F03D913D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2021-12-13T14:38:00Z</dcterms:created>
  <dcterms:modified xsi:type="dcterms:W3CDTF">2021-12-13T14:38:00Z</dcterms:modified>
</cp:coreProperties>
</file>